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BF" w:rsidRDefault="001707BF" w:rsidP="001707B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Civil War</w:t>
      </w:r>
    </w:p>
    <w:p w:rsidR="00A56324" w:rsidRPr="001707BF" w:rsidRDefault="0012019A" w:rsidP="0045636C">
      <w:pPr>
        <w:rPr>
          <w:sz w:val="28"/>
          <w:szCs w:val="28"/>
        </w:rPr>
      </w:pPr>
      <w:proofErr w:type="gramStart"/>
      <w:r w:rsidRPr="001707BF">
        <w:rPr>
          <w:b/>
          <w:sz w:val="28"/>
          <w:szCs w:val="28"/>
        </w:rPr>
        <w:t>SS.912.A.2.1  Review</w:t>
      </w:r>
      <w:proofErr w:type="gramEnd"/>
      <w:r w:rsidRPr="001707BF">
        <w:rPr>
          <w:b/>
          <w:sz w:val="28"/>
          <w:szCs w:val="28"/>
        </w:rPr>
        <w:t xml:space="preserve"> the causes and consequences of the Civil War</w:t>
      </w:r>
    </w:p>
    <w:p w:rsidR="0012019A" w:rsidRPr="0045636C" w:rsidRDefault="0012019A" w:rsidP="0012019A">
      <w:pPr>
        <w:rPr>
          <w:b/>
          <w:sz w:val="28"/>
          <w:szCs w:val="28"/>
        </w:rPr>
      </w:pPr>
      <w:r w:rsidRPr="0045636C">
        <w:rPr>
          <w:b/>
          <w:sz w:val="28"/>
          <w:szCs w:val="28"/>
          <w:u w:val="single"/>
        </w:rPr>
        <w:t xml:space="preserve">Key </w:t>
      </w:r>
      <w:r w:rsidR="002F0688">
        <w:rPr>
          <w:b/>
          <w:sz w:val="28"/>
          <w:szCs w:val="28"/>
          <w:u w:val="single"/>
        </w:rPr>
        <w:t>Terms</w:t>
      </w:r>
      <w:bookmarkStart w:id="0" w:name="_GoBack"/>
      <w:bookmarkEnd w:id="0"/>
    </w:p>
    <w:p w:rsidR="0012019A" w:rsidRPr="0045636C" w:rsidRDefault="001707BF" w:rsidP="001201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States’ rights, Compromise of 1850, Missouri Compromise, Kansas-Nebraska Act, Dred Scott decision, tariff, emancipate, popular sovereignty, Emancipation Proclamation, Vicksburg, Gettysburg, Reconstruction, carpetbaggers, scalawags, Thirteenth Amendment, Fourteenth Amendment, Fifteenth Amendment, Black Codes, sharecropping</w:t>
      </w:r>
    </w:p>
    <w:p w:rsidR="0045636C" w:rsidRPr="0045636C" w:rsidRDefault="001707BF" w:rsidP="0012019A">
      <w:pPr>
        <w:rPr>
          <w:rFonts w:cstheme="minorHAnsi"/>
          <w:b/>
          <w:sz w:val="28"/>
          <w:szCs w:val="24"/>
          <w:u w:val="single"/>
        </w:rPr>
      </w:pPr>
      <w:r>
        <w:rPr>
          <w:rFonts w:cstheme="minorHAnsi"/>
          <w:b/>
          <w:sz w:val="28"/>
          <w:szCs w:val="24"/>
          <w:u w:val="single"/>
        </w:rPr>
        <w:t>Review</w:t>
      </w:r>
      <w:r w:rsidR="0045636C" w:rsidRPr="0045636C">
        <w:rPr>
          <w:rFonts w:cstheme="minorHAnsi"/>
          <w:b/>
          <w:sz w:val="28"/>
          <w:szCs w:val="24"/>
          <w:u w:val="single"/>
        </w:rPr>
        <w:t xml:space="preserve"> Questions</w:t>
      </w:r>
    </w:p>
    <w:p w:rsidR="0045636C" w:rsidRDefault="001707BF" w:rsidP="0045636C">
      <w:pPr>
        <w:pStyle w:val="ListParagraph"/>
        <w:numPr>
          <w:ilvl w:val="0"/>
          <w:numId w:val="1"/>
        </w:numPr>
      </w:pPr>
      <w:r>
        <w:t>What controversy led to the Missouri Compromise?</w:t>
      </w:r>
    </w:p>
    <w:p w:rsidR="001707BF" w:rsidRDefault="001707BF" w:rsidP="0045636C">
      <w:pPr>
        <w:pStyle w:val="ListParagraph"/>
        <w:numPr>
          <w:ilvl w:val="0"/>
          <w:numId w:val="1"/>
        </w:numPr>
      </w:pPr>
      <w:r>
        <w:t>How did the millions of new immigrants make a living in the United States?</w:t>
      </w:r>
    </w:p>
    <w:p w:rsidR="001707BF" w:rsidRDefault="001707BF" w:rsidP="0045636C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was cotton</w:t>
      </w:r>
      <w:proofErr w:type="gramEnd"/>
      <w:r>
        <w:t xml:space="preserve"> called “king”?</w:t>
      </w:r>
    </w:p>
    <w:p w:rsidR="001707BF" w:rsidRDefault="001707BF" w:rsidP="0045636C">
      <w:pPr>
        <w:pStyle w:val="ListParagraph"/>
        <w:numPr>
          <w:ilvl w:val="0"/>
          <w:numId w:val="1"/>
        </w:numPr>
      </w:pPr>
      <w:r>
        <w:t>What were three key events of Jackson’s presidency?</w:t>
      </w:r>
    </w:p>
    <w:p w:rsidR="001707BF" w:rsidRDefault="001707BF" w:rsidP="0045636C">
      <w:pPr>
        <w:pStyle w:val="ListParagraph"/>
        <w:numPr>
          <w:ilvl w:val="0"/>
          <w:numId w:val="1"/>
        </w:numPr>
      </w:pPr>
      <w:r>
        <w:t>What did each of the major reform movements stand for?</w:t>
      </w:r>
    </w:p>
    <w:p w:rsidR="001707BF" w:rsidRDefault="001707BF" w:rsidP="0045636C">
      <w:pPr>
        <w:pStyle w:val="ListParagraph"/>
        <w:numPr>
          <w:ilvl w:val="0"/>
          <w:numId w:val="1"/>
        </w:numPr>
      </w:pPr>
      <w:r>
        <w:t>How did the results of the war with Mexico help fulfill what many Americans saw as their country’s Manifest Destiny?</w:t>
      </w:r>
    </w:p>
    <w:p w:rsidR="001707BF" w:rsidRDefault="001707BF" w:rsidP="0045636C">
      <w:pPr>
        <w:pStyle w:val="ListParagraph"/>
        <w:numPr>
          <w:ilvl w:val="0"/>
          <w:numId w:val="1"/>
        </w:numPr>
      </w:pPr>
      <w:r>
        <w:t>How did the Kansas-Nebraska Act affect the national political party system?</w:t>
      </w:r>
    </w:p>
    <w:p w:rsidR="001707BF" w:rsidRDefault="001707BF" w:rsidP="0045636C">
      <w:pPr>
        <w:pStyle w:val="ListParagraph"/>
        <w:numPr>
          <w:ilvl w:val="0"/>
          <w:numId w:val="1"/>
        </w:numPr>
      </w:pPr>
      <w:r>
        <w:t>Why did Lincoln’s election trigger the secession of the Southern states?</w:t>
      </w:r>
    </w:p>
    <w:p w:rsidR="001707BF" w:rsidRDefault="001707BF" w:rsidP="0045636C">
      <w:pPr>
        <w:pStyle w:val="ListParagraph"/>
        <w:numPr>
          <w:ilvl w:val="0"/>
          <w:numId w:val="1"/>
        </w:numPr>
      </w:pPr>
      <w:r>
        <w:t>What advantages did factories and railroads give the North in the Civil War?</w:t>
      </w:r>
    </w:p>
    <w:p w:rsidR="001707BF" w:rsidRDefault="001707BF" w:rsidP="0045636C">
      <w:pPr>
        <w:pStyle w:val="ListParagraph"/>
        <w:numPr>
          <w:ilvl w:val="0"/>
          <w:numId w:val="1"/>
        </w:numPr>
      </w:pPr>
      <w:r>
        <w:t>Why was the Battle of Antietam significant?</w:t>
      </w:r>
    </w:p>
    <w:p w:rsidR="001707BF" w:rsidRDefault="001707BF" w:rsidP="0045636C">
      <w:pPr>
        <w:pStyle w:val="ListParagraph"/>
        <w:numPr>
          <w:ilvl w:val="0"/>
          <w:numId w:val="1"/>
        </w:numPr>
      </w:pPr>
      <w:r>
        <w:t>What were the differences the South experienced before and after the Battle of Gettysburg?</w:t>
      </w:r>
    </w:p>
    <w:p w:rsidR="001707BF" w:rsidRDefault="001707BF" w:rsidP="0045636C">
      <w:pPr>
        <w:pStyle w:val="ListParagraph"/>
        <w:numPr>
          <w:ilvl w:val="0"/>
          <w:numId w:val="1"/>
        </w:numPr>
      </w:pPr>
      <w:r>
        <w:t>What steps were taken during Reconstruction to rebuild the South and preserve the rights of African Americans?</w:t>
      </w:r>
    </w:p>
    <w:p w:rsidR="001707BF" w:rsidRPr="0045636C" w:rsidRDefault="001707BF" w:rsidP="001707BF"/>
    <w:sectPr w:rsidR="001707BF" w:rsidRPr="00456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41359"/>
    <w:multiLevelType w:val="hybridMultilevel"/>
    <w:tmpl w:val="B93A856A"/>
    <w:lvl w:ilvl="0" w:tplc="5C8021C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06A46"/>
    <w:multiLevelType w:val="hybridMultilevel"/>
    <w:tmpl w:val="A9D82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9A"/>
    <w:rsid w:val="0012019A"/>
    <w:rsid w:val="001707BF"/>
    <w:rsid w:val="002F0688"/>
    <w:rsid w:val="0045636C"/>
    <w:rsid w:val="00A5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Webner, Kelly C.</dc:creator>
  <cp:lastModifiedBy>Webner, Kelly C.</cp:lastModifiedBy>
  <cp:revision>3</cp:revision>
  <dcterms:created xsi:type="dcterms:W3CDTF">2012-08-09T15:15:00Z</dcterms:created>
  <dcterms:modified xsi:type="dcterms:W3CDTF">2013-01-28T18:15:00Z</dcterms:modified>
</cp:coreProperties>
</file>